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4609" w:right="3999" w:firstLine="232"/>
        <w:jc w:val="left"/>
        <w:rPr>
          <w:b/>
          <w:sz w:val="24"/>
        </w:rPr>
      </w:pPr>
      <w:r>
        <w:rPr>
          <w:b/>
          <w:sz w:val="24"/>
        </w:rPr>
        <w:t>ANEXO 2-B MARINHA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BRASIL</w:t>
      </w:r>
    </w:p>
    <w:p>
      <w:pPr>
        <w:spacing w:before="0"/>
        <w:ind w:left="4025" w:right="0" w:firstLine="0"/>
        <w:jc w:val="left"/>
        <w:rPr>
          <w:b/>
          <w:sz w:val="24"/>
        </w:rPr>
      </w:pPr>
      <w:r>
        <w:rPr>
          <w:b/>
          <w:sz w:val="24"/>
        </w:rPr>
        <w:t>DIRETORIA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PORTOS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COSTAS</w:t>
      </w:r>
    </w:p>
    <w:p>
      <w:pPr>
        <w:spacing w:before="23"/>
        <w:ind w:left="414" w:right="0" w:firstLine="0"/>
        <w:jc w:val="center"/>
        <w:rPr>
          <w:b/>
          <w:sz w:val="24"/>
        </w:rPr>
      </w:pPr>
      <w:r>
        <w:rPr>
          <w:b/>
          <w:sz w:val="24"/>
        </w:rPr>
        <w:t>Boletim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Atualização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Embarcações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(BADE)</w:t>
      </w:r>
    </w:p>
    <w:p>
      <w:pPr>
        <w:pStyle w:val="BodyText"/>
        <w:spacing w:before="22"/>
        <w:rPr>
          <w:b/>
        </w:rPr>
      </w:pPr>
    </w:p>
    <w:p>
      <w:pPr>
        <w:spacing w:before="0"/>
        <w:ind w:left="570" w:right="0" w:firstLine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EMBARCAÇÃO</w:t>
      </w:r>
    </w:p>
    <w:p>
      <w:pPr>
        <w:pStyle w:val="BodyText"/>
        <w:spacing w:line="293" w:lineRule="exact" w:before="2"/>
        <w:ind w:left="57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3"/>
        </w:rPr>
        <w:t> </w:t>
      </w:r>
      <w:r>
        <w:rPr/>
        <w:t>Embarcação</w:t>
      </w:r>
      <w:r>
        <w:rPr>
          <w:spacing w:val="-4"/>
        </w:rPr>
        <w:t> </w:t>
      </w:r>
      <w:r>
        <w:rPr/>
        <w:t>sujeita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5"/>
        </w:rPr>
        <w:t>TM</w:t>
      </w:r>
    </w:p>
    <w:p>
      <w:pPr>
        <w:pStyle w:val="BodyText"/>
        <w:spacing w:line="293" w:lineRule="exact"/>
        <w:ind w:left="57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3"/>
        </w:rPr>
        <w:t> </w:t>
      </w:r>
      <w:r>
        <w:rPr/>
        <w:t>Embarcação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sujeita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TM</w:t>
      </w:r>
    </w:p>
    <w:p>
      <w:pPr>
        <w:pStyle w:val="BodyText"/>
        <w:rPr>
          <w:sz w:val="20"/>
        </w:rPr>
      </w:pPr>
    </w:p>
    <w:p>
      <w:pPr>
        <w:pStyle w:val="BodyText"/>
        <w:spacing w:before="93" w:after="1"/>
        <w:rPr>
          <w:sz w:val="20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851"/>
        <w:gridCol w:w="567"/>
        <w:gridCol w:w="285"/>
        <w:gridCol w:w="1704"/>
        <w:gridCol w:w="1562"/>
        <w:gridCol w:w="143"/>
        <w:gridCol w:w="285"/>
        <w:gridCol w:w="425"/>
        <w:gridCol w:w="427"/>
        <w:gridCol w:w="143"/>
        <w:gridCol w:w="283"/>
        <w:gridCol w:w="427"/>
        <w:gridCol w:w="1419"/>
      </w:tblGrid>
      <w:tr>
        <w:trPr>
          <w:trHeight w:val="879" w:hRule="atLeast"/>
        </w:trPr>
        <w:tc>
          <w:tcPr>
            <w:tcW w:w="10222" w:type="dxa"/>
            <w:gridSpan w:val="14"/>
          </w:tcPr>
          <w:p>
            <w:pPr>
              <w:pStyle w:val="TableParagraph"/>
              <w:tabs>
                <w:tab w:pos="2681" w:val="left" w:leader="none"/>
                <w:tab w:pos="5651" w:val="left" w:leader="none"/>
                <w:tab w:pos="7186" w:val="left" w:leader="none"/>
              </w:tabs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Processo: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Inclusão</w:t>
            </w:r>
            <w:r>
              <w:rPr>
                <w:sz w:val="24"/>
              </w:rPr>
              <w:tab/>
              <w:t>b)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Desativação</w:t>
            </w:r>
            <w:r>
              <w:rPr>
                <w:sz w:val="24"/>
              </w:rPr>
              <w:tab/>
              <w:t>d)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Reativação</w:t>
            </w:r>
            <w:r>
              <w:rPr>
                <w:sz w:val="24"/>
              </w:rPr>
              <w:tab/>
              <w:t>e)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Exclusão:</w:t>
            </w:r>
          </w:p>
        </w:tc>
      </w:tr>
      <w:tr>
        <w:trPr>
          <w:trHeight w:val="293" w:hRule="atLeast"/>
        </w:trPr>
        <w:tc>
          <w:tcPr>
            <w:tcW w:w="10222" w:type="dxa"/>
            <w:gridSpan w:val="14"/>
          </w:tcPr>
          <w:p>
            <w:pPr>
              <w:pStyle w:val="TableParagraph"/>
              <w:spacing w:line="269" w:lineRule="exact" w:before="4"/>
              <w:ind w:left="110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Embarcação:</w:t>
            </w:r>
          </w:p>
        </w:tc>
      </w:tr>
      <w:tr>
        <w:trPr>
          <w:trHeight w:val="391" w:hRule="atLeast"/>
        </w:trPr>
        <w:tc>
          <w:tcPr>
            <w:tcW w:w="5108" w:type="dxa"/>
            <w:gridSpan w:val="5"/>
          </w:tcPr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0368">
                      <wp:simplePos x="0" y="0"/>
                      <wp:positionH relativeFrom="column">
                        <wp:posOffset>372260</wp:posOffset>
                      </wp:positionH>
                      <wp:positionV relativeFrom="paragraph">
                        <wp:posOffset>93776</wp:posOffset>
                      </wp:positionV>
                      <wp:extent cx="47625" cy="6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7625" cy="6350"/>
                                <a:chExt cx="4762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9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>
                                      <a:moveTo>
                                        <a:pt x="0" y="0"/>
                                      </a:moveTo>
                                      <a:lnTo>
                                        <a:pt x="46999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11871pt;margin-top:7.383954pt;width:3.75pt;height:.5pt;mso-position-horizontal-relative:column;mso-position-vertical-relative:paragraph;z-index:-16346112" id="docshapegroup3" coordorigin="586,148" coordsize="75,10">
                      <v:line style="position:absolute" from="586,152" to="660,152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(3)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Inscrição:</w:t>
            </w:r>
          </w:p>
        </w:tc>
        <w:tc>
          <w:tcPr>
            <w:tcW w:w="5114" w:type="dxa"/>
            <w:gridSpan w:val="9"/>
          </w:tcPr>
          <w:p>
            <w:pPr>
              <w:pStyle w:val="TableParagraph"/>
              <w:tabs>
                <w:tab w:pos="2747" w:val="left" w:leader="none"/>
                <w:tab w:pos="3198" w:val="left" w:leader="none"/>
                <w:tab w:pos="4006" w:val="left" w:leader="none"/>
              </w:tabs>
              <w:spacing w:before="4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(4) Data da Inscrição:</w:t>
            </w:r>
            <w:r>
              <w:rPr>
                <w:spacing w:val="55"/>
                <w:sz w:val="24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>
        <w:trPr>
          <w:trHeight w:val="689" w:hRule="atLeast"/>
        </w:trPr>
        <w:tc>
          <w:tcPr>
            <w:tcW w:w="5108" w:type="dxa"/>
            <w:gridSpan w:val="5"/>
          </w:tcPr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CP,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inscrição:</w:t>
            </w:r>
          </w:p>
        </w:tc>
        <w:tc>
          <w:tcPr>
            <w:tcW w:w="2842" w:type="dxa"/>
            <w:gridSpan w:val="5"/>
          </w:tcPr>
          <w:p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Embarcação</w:t>
            </w:r>
          </w:p>
        </w:tc>
        <w:tc>
          <w:tcPr>
            <w:tcW w:w="2272" w:type="dxa"/>
            <w:gridSpan w:val="4"/>
          </w:tcPr>
          <w:p>
            <w:pPr>
              <w:pStyle w:val="TableParagraph"/>
              <w:spacing w:before="4"/>
              <w:ind w:left="101"/>
              <w:rPr>
                <w:sz w:val="22"/>
              </w:rPr>
            </w:pPr>
            <w:r>
              <w:rPr>
                <w:sz w:val="24"/>
              </w:rPr>
              <w:t>(7)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2"/>
              </w:rPr>
              <w:t>Situação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atual:</w:t>
            </w:r>
          </w:p>
        </w:tc>
      </w:tr>
      <w:tr>
        <w:trPr>
          <w:trHeight w:val="1915" w:hRule="atLeast"/>
        </w:trPr>
        <w:tc>
          <w:tcPr>
            <w:tcW w:w="2552" w:type="dxa"/>
            <w:gridSpan w:val="2"/>
          </w:tcPr>
          <w:p>
            <w:pPr>
              <w:pStyle w:val="TableParagraph"/>
              <w:tabs>
                <w:tab w:pos="1802" w:val="left" w:leader="none"/>
              </w:tabs>
              <w:spacing w:before="4"/>
              <w:ind w:left="110" w:right="91"/>
              <w:rPr>
                <w:sz w:val="22"/>
              </w:rPr>
            </w:pPr>
            <w:r>
              <w:rPr>
                <w:spacing w:val="-2"/>
                <w:sz w:val="24"/>
              </w:rPr>
              <w:t>(8)</w:t>
            </w:r>
            <w:r>
              <w:rPr>
                <w:spacing w:val="-2"/>
                <w:sz w:val="22"/>
              </w:rPr>
              <w:t>Classificação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quant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ao tipo de navegação</w:t>
            </w:r>
          </w:p>
          <w:p>
            <w:pPr>
              <w:pStyle w:val="TableParagraph"/>
              <w:spacing w:line="580" w:lineRule="atLeast" w:before="8"/>
              <w:ind w:left="110" w:right="2198"/>
              <w:rPr>
                <w:sz w:val="24"/>
              </w:rPr>
            </w:pPr>
            <w:r>
              <w:rPr>
                <w:spacing w:val="-6"/>
                <w:sz w:val="24"/>
              </w:rPr>
              <w:t>1ª </w:t>
            </w:r>
            <w:r>
              <w:rPr>
                <w:spacing w:val="-5"/>
                <w:sz w:val="24"/>
              </w:rPr>
              <w:t>2ª</w:t>
            </w:r>
          </w:p>
        </w:tc>
        <w:tc>
          <w:tcPr>
            <w:tcW w:w="2556" w:type="dxa"/>
            <w:gridSpan w:val="3"/>
          </w:tcPr>
          <w:p>
            <w:pPr>
              <w:pStyle w:val="TableParagraph"/>
              <w:spacing w:before="4"/>
              <w:ind w:left="109" w:right="95"/>
              <w:jc w:val="both"/>
              <w:rPr>
                <w:sz w:val="22"/>
              </w:rPr>
            </w:pPr>
            <w:r>
              <w:rPr>
                <w:sz w:val="24"/>
              </w:rPr>
              <w:t>(9)</w:t>
            </w:r>
            <w:r>
              <w:rPr>
                <w:sz w:val="22"/>
              </w:rPr>
              <w:t>Classificação quanto a atividade / serviço:</w:t>
            </w:r>
          </w:p>
          <w:p>
            <w:pPr>
              <w:pStyle w:val="TableParagraph"/>
              <w:ind w:left="109" w:right="221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1ª 2ª 3ª </w:t>
            </w:r>
            <w:r>
              <w:rPr>
                <w:spacing w:val="-5"/>
                <w:sz w:val="24"/>
              </w:rPr>
              <w:t>4ª</w:t>
            </w:r>
          </w:p>
        </w:tc>
        <w:tc>
          <w:tcPr>
            <w:tcW w:w="1562" w:type="dxa"/>
          </w:tcPr>
          <w:p>
            <w:pPr>
              <w:pStyle w:val="TableParagraph"/>
              <w:spacing w:line="268" w:lineRule="exact" w:before="5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(10)</w:t>
            </w:r>
          </w:p>
          <w:p>
            <w:pPr>
              <w:pStyle w:val="TableParagraph"/>
              <w:ind w:left="106" w:right="213"/>
              <w:rPr>
                <w:sz w:val="22"/>
              </w:rPr>
            </w:pPr>
            <w:r>
              <w:rPr>
                <w:spacing w:val="-2"/>
                <w:sz w:val="22"/>
              </w:rPr>
              <w:t>Quantidade </w:t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Passageiros:</w:t>
            </w:r>
          </w:p>
        </w:tc>
        <w:tc>
          <w:tcPr>
            <w:tcW w:w="1423" w:type="dxa"/>
            <w:gridSpan w:val="5"/>
          </w:tcPr>
          <w:p>
            <w:pPr>
              <w:pStyle w:val="TableParagraph"/>
              <w:spacing w:line="268" w:lineRule="exact" w:before="5"/>
              <w:ind w:left="104"/>
              <w:rPr>
                <w:sz w:val="22"/>
              </w:rPr>
            </w:pPr>
            <w:r>
              <w:rPr>
                <w:spacing w:val="-4"/>
                <w:sz w:val="22"/>
              </w:rPr>
              <w:t>(11)</w:t>
            </w:r>
          </w:p>
          <w:p>
            <w:pPr>
              <w:pStyle w:val="TableParagraph"/>
              <w:tabs>
                <w:tab w:pos="499" w:val="left" w:leader="none"/>
              </w:tabs>
              <w:spacing w:line="480" w:lineRule="auto"/>
              <w:ind w:left="104" w:right="441"/>
              <w:rPr>
                <w:sz w:val="22"/>
              </w:rPr>
            </w:pPr>
            <w:r>
              <w:rPr>
                <w:spacing w:val="-2"/>
                <w:sz w:val="22"/>
              </w:rPr>
              <w:t>Hipoteca: </w:t>
            </w:r>
            <w:r>
              <w:rPr>
                <w:spacing w:val="-10"/>
                <w:sz w:val="22"/>
              </w:rPr>
              <w:t>(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SIM</w:t>
            </w:r>
          </w:p>
          <w:p>
            <w:pPr>
              <w:pStyle w:val="TableParagraph"/>
              <w:tabs>
                <w:tab w:pos="499" w:val="left" w:leader="none"/>
              </w:tabs>
              <w:spacing w:before="2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</w:tc>
        <w:tc>
          <w:tcPr>
            <w:tcW w:w="2129" w:type="dxa"/>
            <w:gridSpan w:val="3"/>
          </w:tcPr>
          <w:p>
            <w:pPr>
              <w:pStyle w:val="TableParagraph"/>
              <w:spacing w:line="480" w:lineRule="auto" w:before="5"/>
              <w:ind w:left="100" w:right="595" w:hanging="109"/>
              <w:rPr>
                <w:sz w:val="22"/>
              </w:rPr>
            </w:pPr>
            <w:r>
              <w:rPr>
                <w:sz w:val="22"/>
              </w:rPr>
              <w:t>(12)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Helideque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t> (</w:t>
            </w:r>
            <w:r>
              <w:rPr>
                <w:rFonts w:ascii="Times New Roman"/>
                <w:spacing w:val="162"/>
                <w:sz w:val="22"/>
                <w:u w:val="single"/>
              </w:rPr>
              <w:t> </w:t>
            </w:r>
            <w:r>
              <w:rPr>
                <w:sz w:val="22"/>
              </w:rPr>
              <w:t>) SIM</w:t>
            </w:r>
          </w:p>
          <w:p>
            <w:pPr>
              <w:pStyle w:val="TableParagraph"/>
              <w:spacing w:before="2"/>
              <w:ind w:left="10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 w:hAnsi="Times New Roman"/>
                <w:spacing w:val="52"/>
                <w:sz w:val="22"/>
                <w:u w:val="single"/>
              </w:rPr>
              <w:t> 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937" w:hRule="atLeast"/>
        </w:trPr>
        <w:tc>
          <w:tcPr>
            <w:tcW w:w="2552" w:type="dxa"/>
            <w:gridSpan w:val="2"/>
          </w:tcPr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0880">
                      <wp:simplePos x="0" y="0"/>
                      <wp:positionH relativeFrom="column">
                        <wp:posOffset>449752</wp:posOffset>
                      </wp:positionH>
                      <wp:positionV relativeFrom="paragraph">
                        <wp:posOffset>93784</wp:posOffset>
                      </wp:positionV>
                      <wp:extent cx="46355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6355" cy="6350"/>
                                <a:chExt cx="4635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9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0">
                                      <a:moveTo>
                                        <a:pt x="0" y="0"/>
                                      </a:moveTo>
                                      <a:lnTo>
                                        <a:pt x="45737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41357pt;margin-top:7.384622pt;width:3.65pt;height:.5pt;mso-position-horizontal-relative:column;mso-position-vertical-relative:paragraph;z-index:-16345600" id="docshapegroup4" coordorigin="708,148" coordsize="73,10">
                      <v:line style="position:absolute" from="708,152" to="780,152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(13)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IMO</w:t>
            </w:r>
          </w:p>
        </w:tc>
        <w:tc>
          <w:tcPr>
            <w:tcW w:w="2556" w:type="dxa"/>
            <w:gridSpan w:val="3"/>
          </w:tcPr>
          <w:p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(14)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IRIN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985" w:type="dxa"/>
            <w:gridSpan w:val="6"/>
          </w:tcPr>
          <w:p>
            <w:pPr>
              <w:pStyle w:val="TableParagraph"/>
              <w:tabs>
                <w:tab w:pos="702" w:val="left" w:leader="none"/>
                <w:tab w:pos="1142" w:val="left" w:leader="none"/>
                <w:tab w:pos="1603" w:val="left" w:leader="none"/>
                <w:tab w:pos="2614" w:val="left" w:leader="none"/>
              </w:tabs>
              <w:spacing w:before="4"/>
              <w:ind w:left="106" w:right="1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1392">
                      <wp:simplePos x="0" y="0"/>
                      <wp:positionH relativeFrom="column">
                        <wp:posOffset>548850</wp:posOffset>
                      </wp:positionH>
                      <wp:positionV relativeFrom="paragraph">
                        <wp:posOffset>93784</wp:posOffset>
                      </wp:positionV>
                      <wp:extent cx="46355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6355" cy="6350"/>
                                <a:chExt cx="4635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49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0">
                                      <a:moveTo>
                                        <a:pt x="0" y="0"/>
                                      </a:moveTo>
                                      <a:lnTo>
                                        <a:pt x="45737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1656pt;margin-top:7.384622pt;width:3.65pt;height:.5pt;mso-position-horizontal-relative:column;mso-position-vertical-relative:paragraph;z-index:-16345088" id="docshapegroup5" coordorigin="864,148" coordsize="73,10">
                      <v:line style="position:absolute" from="864,152" to="936,152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(15)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</w:t>
            </w:r>
            <w:r>
              <w:rPr>
                <w:spacing w:val="-6"/>
                <w:sz w:val="24"/>
                <w:vertAlign w:val="superscript"/>
              </w:rPr>
              <w:t>o</w:t>
            </w:r>
            <w:r>
              <w:rPr>
                <w:sz w:val="24"/>
                <w:vertAlign w:val="baseline"/>
              </w:rPr>
              <w:tab/>
            </w:r>
            <w:r>
              <w:rPr>
                <w:spacing w:val="-6"/>
                <w:sz w:val="24"/>
                <w:vertAlign w:val="baseline"/>
              </w:rPr>
              <w:t>do</w:t>
            </w:r>
            <w:r>
              <w:rPr>
                <w:sz w:val="24"/>
                <w:vertAlign w:val="baseline"/>
              </w:rPr>
              <w:tab/>
            </w:r>
            <w:r>
              <w:rPr>
                <w:spacing w:val="-2"/>
                <w:sz w:val="24"/>
                <w:vertAlign w:val="baseline"/>
              </w:rPr>
              <w:t>Registro</w:t>
            </w:r>
            <w:r>
              <w:rPr>
                <w:sz w:val="24"/>
                <w:vertAlign w:val="baseline"/>
              </w:rPr>
              <w:tab/>
            </w:r>
            <w:r>
              <w:rPr>
                <w:spacing w:val="-6"/>
                <w:sz w:val="24"/>
                <w:vertAlign w:val="baseline"/>
              </w:rPr>
              <w:t>n</w:t>
            </w:r>
            <w:r>
              <w:rPr>
                <w:spacing w:val="-6"/>
                <w:sz w:val="24"/>
                <w:vertAlign w:val="baseline"/>
              </w:rPr>
              <w:t>o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Tribunal Marítimo: </w:t>
            </w:r>
            <w:r>
              <w:rPr>
                <w:sz w:val="20"/>
                <w:vertAlign w:val="baseline"/>
              </w:rPr>
              <w:t>(Obs: 2)</w:t>
            </w:r>
          </w:p>
        </w:tc>
        <w:tc>
          <w:tcPr>
            <w:tcW w:w="2129" w:type="dxa"/>
            <w:gridSpan w:val="3"/>
          </w:tcPr>
          <w:p>
            <w:pPr>
              <w:pStyle w:val="TableParagraph"/>
              <w:spacing w:before="4"/>
              <w:ind w:left="10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1904">
                      <wp:simplePos x="0" y="0"/>
                      <wp:positionH relativeFrom="column">
                        <wp:posOffset>442129</wp:posOffset>
                      </wp:positionH>
                      <wp:positionV relativeFrom="paragraph">
                        <wp:posOffset>96309</wp:posOffset>
                      </wp:positionV>
                      <wp:extent cx="42545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2545" cy="6350"/>
                                <a:chExt cx="4254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9"/>
                                  <a:ext cx="42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0">
                                      <a:moveTo>
                                        <a:pt x="0" y="0"/>
                                      </a:moveTo>
                                      <a:lnTo>
                                        <a:pt x="41926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13339pt;margin-top:7.58342pt;width:3.35pt;height:.5pt;mso-position-horizontal-relative:column;mso-position-vertical-relative:paragraph;z-index:-16344576" id="docshapegroup6" coordorigin="696,152" coordsize="67,10">
                      <v:line style="position:absolute" from="696,156" to="762,156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(16)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2"/>
              </w:rPr>
              <w:t>N</w:t>
            </w:r>
            <w:r>
              <w:rPr>
                <w:position w:val="9"/>
                <w:sz w:val="12"/>
              </w:rPr>
              <w:t>o</w:t>
            </w:r>
            <w:r>
              <w:rPr>
                <w:spacing w:val="19"/>
                <w:position w:val="9"/>
                <w:sz w:val="1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Casco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261" w:hRule="atLeast"/>
        </w:trPr>
        <w:tc>
          <w:tcPr>
            <w:tcW w:w="1701" w:type="dxa"/>
          </w:tcPr>
          <w:p>
            <w:pPr>
              <w:pStyle w:val="TableParagraph"/>
              <w:tabs>
                <w:tab w:pos="727" w:val="left" w:leader="none"/>
                <w:tab w:pos="1347" w:val="left" w:leader="none"/>
              </w:tabs>
              <w:spacing w:before="4"/>
              <w:ind w:left="110" w:right="91"/>
              <w:rPr>
                <w:sz w:val="24"/>
              </w:rPr>
            </w:pPr>
            <w:r>
              <w:rPr>
                <w:spacing w:val="-4"/>
                <w:sz w:val="24"/>
              </w:rPr>
              <w:t>(17)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Construção:</w:t>
            </w:r>
          </w:p>
        </w:tc>
        <w:tc>
          <w:tcPr>
            <w:tcW w:w="1703" w:type="dxa"/>
            <w:gridSpan w:val="3"/>
          </w:tcPr>
          <w:p>
            <w:pPr>
              <w:pStyle w:val="TableParagraph"/>
              <w:spacing w:before="4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(18) Data </w:t>
            </w:r>
            <w:r>
              <w:rPr>
                <w:sz w:val="24"/>
              </w:rPr>
              <w:t>do</w:t>
            </w:r>
            <w:r>
              <w:rPr>
                <w:sz w:val="24"/>
              </w:rPr>
              <w:t> batimento </w:t>
            </w:r>
            <w:r>
              <w:rPr>
                <w:sz w:val="24"/>
              </w:rPr>
              <w:t>da</w:t>
            </w:r>
            <w:r>
              <w:rPr>
                <w:sz w:val="24"/>
              </w:rPr>
              <w:t> quilha :</w:t>
            </w:r>
          </w:p>
          <w:p>
            <w:pPr>
              <w:pStyle w:val="TableParagraph"/>
              <w:tabs>
                <w:tab w:pos="764" w:val="left" w:leader="none"/>
                <w:tab w:pos="1335" w:val="left" w:leader="none"/>
              </w:tabs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Times New Roman"/>
                <w:spacing w:val="58"/>
                <w:sz w:val="24"/>
                <w:u w:val="single"/>
              </w:rPr>
              <w:t>  </w:t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(19)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lançamento:</w:t>
            </w:r>
          </w:p>
          <w:p>
            <w:pPr>
              <w:pStyle w:val="TableParagraph"/>
              <w:tabs>
                <w:tab w:pos="1211" w:val="left" w:leader="none"/>
              </w:tabs>
              <w:spacing w:before="292"/>
              <w:ind w:left="-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Times New Roman"/>
                <w:spacing w:val="58"/>
                <w:sz w:val="24"/>
                <w:u w:val="single"/>
              </w:rPr>
              <w:t> 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58"/>
                <w:sz w:val="24"/>
                <w:u w:val="single"/>
              </w:rPr>
              <w:t>  </w:t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line="293" w:lineRule="exact" w:before="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(20)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Comprimento </w:t>
            </w:r>
            <w:r>
              <w:rPr>
                <w:sz w:val="24"/>
              </w:rPr>
              <w:t>Total (m)</w:t>
            </w:r>
          </w:p>
        </w:tc>
        <w:tc>
          <w:tcPr>
            <w:tcW w:w="1563" w:type="dxa"/>
            <w:gridSpan w:val="5"/>
          </w:tcPr>
          <w:p>
            <w:pPr>
              <w:pStyle w:val="TableParagraph"/>
              <w:spacing w:before="4"/>
              <w:ind w:left="103"/>
              <w:rPr>
                <w:sz w:val="24"/>
              </w:rPr>
            </w:pPr>
            <w:r>
              <w:rPr>
                <w:sz w:val="24"/>
              </w:rPr>
              <w:t>(21)Boca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(m):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z w:val="24"/>
              </w:rPr>
              <w:t>(22)Pontal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(m):</w:t>
            </w:r>
          </w:p>
        </w:tc>
      </w:tr>
      <w:tr>
        <w:trPr>
          <w:trHeight w:val="1759" w:hRule="atLeast"/>
        </w:trPr>
        <w:tc>
          <w:tcPr>
            <w:tcW w:w="1701" w:type="dxa"/>
          </w:tcPr>
          <w:p>
            <w:pPr>
              <w:pStyle w:val="TableParagraph"/>
              <w:tabs>
                <w:tab w:pos="710" w:val="left" w:leader="none"/>
                <w:tab w:pos="1348" w:val="left" w:leader="none"/>
              </w:tabs>
              <w:spacing w:before="4"/>
              <w:ind w:left="110" w:right="90"/>
              <w:rPr>
                <w:sz w:val="24"/>
              </w:rPr>
            </w:pPr>
            <w:r>
              <w:rPr>
                <w:spacing w:val="-4"/>
                <w:sz w:val="24"/>
              </w:rPr>
              <w:t>(23)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Tipo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Propulsão:</w:t>
            </w:r>
          </w:p>
        </w:tc>
        <w:tc>
          <w:tcPr>
            <w:tcW w:w="1703" w:type="dxa"/>
            <w:gridSpan w:val="3"/>
          </w:tcPr>
          <w:p>
            <w:pPr>
              <w:pStyle w:val="TableParagraph"/>
              <w:tabs>
                <w:tab w:pos="1349" w:val="left" w:leader="none"/>
              </w:tabs>
              <w:spacing w:before="4"/>
              <w:ind w:left="109" w:right="91"/>
              <w:rPr>
                <w:sz w:val="24"/>
              </w:rPr>
            </w:pPr>
            <w:r>
              <w:rPr>
                <w:sz w:val="24"/>
              </w:rPr>
              <w:t>(24) Quanti - </w:t>
            </w:r>
            <w:r>
              <w:rPr>
                <w:spacing w:val="-4"/>
                <w:sz w:val="24"/>
              </w:rPr>
              <w:t>dade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</w:t>
            </w:r>
            <w:r>
              <w:rPr>
                <w:spacing w:val="-6"/>
                <w:sz w:val="24"/>
              </w:rPr>
              <w:t>e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motor(es) propulsor(es):</w:t>
            </w:r>
          </w:p>
        </w:tc>
        <w:tc>
          <w:tcPr>
            <w:tcW w:w="1704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(25)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Potência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total de propulsão:</w:t>
            </w:r>
          </w:p>
          <w:p>
            <w:pPr>
              <w:pStyle w:val="TableParagraph"/>
              <w:tabs>
                <w:tab w:pos="1015" w:val="left" w:leader="none"/>
              </w:tabs>
              <w:ind w:left="1" w:right="3" w:firstLine="106"/>
              <w:rPr>
                <w:sz w:val="20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)kW </w:t>
            </w:r>
            <w:r>
              <w:rPr>
                <w:sz w:val="20"/>
              </w:rPr>
              <w:t>somar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potências dos motores</w:t>
            </w:r>
          </w:p>
        </w:tc>
        <w:tc>
          <w:tcPr>
            <w:tcW w:w="2415" w:type="dxa"/>
            <w:gridSpan w:val="4"/>
          </w:tcPr>
          <w:p>
            <w:pPr>
              <w:pStyle w:val="TableParagraph"/>
              <w:tabs>
                <w:tab w:pos="775" w:val="left" w:leader="none"/>
                <w:tab w:pos="1952" w:val="left" w:leader="none"/>
              </w:tabs>
              <w:spacing w:before="4"/>
              <w:ind w:left="106" w:right="99"/>
              <w:rPr>
                <w:sz w:val="24"/>
              </w:rPr>
            </w:pPr>
            <w:r>
              <w:rPr>
                <w:spacing w:val="-4"/>
                <w:sz w:val="24"/>
              </w:rPr>
              <w:t>(26)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Números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Motores Propulsores: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--------------------------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3" w:lineRule="exact"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--------------------------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416">
                      <wp:simplePos x="0" y="0"/>
                      <wp:positionH relativeFrom="column">
                        <wp:posOffset>69868</wp:posOffset>
                      </wp:positionH>
                      <wp:positionV relativeFrom="paragraph">
                        <wp:posOffset>289077</wp:posOffset>
                      </wp:positionV>
                      <wp:extent cx="1257300" cy="1016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57300" cy="10160"/>
                                <a:chExt cx="125730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5083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0">
                                      <a:moveTo>
                                        <a:pt x="0" y="0"/>
                                      </a:moveTo>
                                      <a:lnTo>
                                        <a:pt x="1257060" y="0"/>
                                      </a:lnTo>
                                    </a:path>
                                  </a:pathLst>
                                </a:custGeom>
                                <a:ln w="1016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01446pt;margin-top:22.762033pt;width:99pt;height:.8pt;mso-position-horizontal-relative:column;mso-position-vertical-relative:paragraph;z-index:-16344064" id="docshapegroup7" coordorigin="110,455" coordsize="1980,16">
                      <v:line style="position:absolute" from="110,463" to="2090,463" stroked="true" strokeweight=".80048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9" w:type="dxa"/>
            <w:gridSpan w:val="5"/>
          </w:tcPr>
          <w:p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(27)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ARQUEAÇÃO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Bruta:</w:t>
            </w:r>
          </w:p>
          <w:p>
            <w:pPr>
              <w:pStyle w:val="TableParagraph"/>
              <w:spacing w:line="293" w:lineRule="exact" w:before="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Líquida:</w:t>
            </w:r>
          </w:p>
          <w:p>
            <w:pPr>
              <w:pStyle w:val="TableParagraph"/>
              <w:spacing w:line="293" w:lineRule="exact"/>
              <w:ind w:left="101"/>
              <w:rPr>
                <w:sz w:val="24"/>
              </w:rPr>
            </w:pPr>
            <w:r>
              <w:rPr>
                <w:sz w:val="24"/>
              </w:rPr>
              <w:t>Método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Cálculo:</w:t>
            </w:r>
          </w:p>
          <w:p>
            <w:pPr>
              <w:pStyle w:val="TableParagraph"/>
              <w:spacing w:before="1"/>
              <w:ind w:left="101" w:right="43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antes Tonnage 69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depois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Tonnage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69</w:t>
            </w:r>
          </w:p>
        </w:tc>
      </w:tr>
      <w:tr>
        <w:trPr>
          <w:trHeight w:val="1417" w:hRule="atLeast"/>
        </w:trPr>
        <w:tc>
          <w:tcPr>
            <w:tcW w:w="1701" w:type="dxa"/>
            <w:vMerge w:val="restart"/>
          </w:tcPr>
          <w:p>
            <w:pPr>
              <w:pStyle w:val="TableParagraph"/>
              <w:spacing w:line="249" w:lineRule="auto" w:before="4"/>
              <w:ind w:left="18" w:right="-29"/>
              <w:jc w:val="both"/>
              <w:rPr>
                <w:sz w:val="22"/>
              </w:rPr>
            </w:pPr>
            <w:r>
              <w:rPr>
                <w:sz w:val="24"/>
              </w:rPr>
              <w:t>(28) </w:t>
            </w:r>
            <w:r>
              <w:rPr>
                <w:sz w:val="22"/>
              </w:rPr>
              <w:t>Quantidade de Propulsores </w:t>
            </w:r>
            <w:r>
              <w:rPr>
                <w:spacing w:val="-2"/>
                <w:sz w:val="22"/>
              </w:rPr>
              <w:t>Laterais:</w:t>
            </w:r>
          </w:p>
          <w:p>
            <w:pPr>
              <w:pStyle w:val="TableParagraph"/>
              <w:tabs>
                <w:tab w:pos="447" w:val="left" w:leader="none"/>
              </w:tabs>
              <w:spacing w:line="284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 </w:t>
            </w:r>
            <w:r>
              <w:rPr>
                <w:spacing w:val="-2"/>
                <w:sz w:val="24"/>
              </w:rPr>
              <w:t>vante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447" w:val="left" w:leader="none"/>
              </w:tabs>
              <w:spacing w:line="480" w:lineRule="auto"/>
              <w:ind w:left="18" w:right="26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)meia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nau </w:t>
            </w:r>
            <w:r>
              <w:rPr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) ré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pStyle w:val="TableParagraph"/>
              <w:spacing w:before="4"/>
              <w:ind w:left="17" w:right="-15" w:firstLine="107"/>
              <w:rPr>
                <w:sz w:val="22"/>
              </w:rPr>
            </w:pPr>
            <w:r>
              <w:rPr>
                <w:sz w:val="24"/>
              </w:rPr>
              <w:t>(29</w:t>
            </w:r>
            <w:r>
              <w:rPr>
                <w:sz w:val="22"/>
              </w:rPr>
              <w:t>)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Tipos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combustível:</w:t>
            </w:r>
          </w:p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1º)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2º)</w:t>
            </w:r>
          </w:p>
        </w:tc>
        <w:tc>
          <w:tcPr>
            <w:tcW w:w="1989" w:type="dxa"/>
            <w:gridSpan w:val="2"/>
            <w:vMerge w:val="restart"/>
          </w:tcPr>
          <w:p>
            <w:pPr>
              <w:pStyle w:val="TableParagraph"/>
              <w:tabs>
                <w:tab w:pos="1760" w:val="left" w:leader="none"/>
              </w:tabs>
              <w:spacing w:before="4"/>
              <w:ind w:left="28" w:right="-15"/>
              <w:rPr>
                <w:sz w:val="22"/>
              </w:rPr>
            </w:pPr>
            <w:r>
              <w:rPr>
                <w:spacing w:val="-2"/>
                <w:sz w:val="24"/>
              </w:rPr>
              <w:t>(30)</w:t>
            </w:r>
            <w:r>
              <w:rPr>
                <w:spacing w:val="-2"/>
                <w:sz w:val="22"/>
              </w:rPr>
              <w:t>Capacidades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armazenamento:</w:t>
            </w:r>
          </w:p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Combustível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1: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Combustível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2:</w:t>
            </w:r>
          </w:p>
        </w:tc>
        <w:tc>
          <w:tcPr>
            <w:tcW w:w="1990" w:type="dxa"/>
            <w:gridSpan w:val="3"/>
            <w:vMerge w:val="restart"/>
          </w:tcPr>
          <w:p>
            <w:pPr>
              <w:pStyle w:val="TableParagraph"/>
              <w:tabs>
                <w:tab w:pos="1473" w:val="left" w:leader="none"/>
              </w:tabs>
              <w:spacing w:before="4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928">
                      <wp:simplePos x="0" y="0"/>
                      <wp:positionH relativeFrom="column">
                        <wp:posOffset>471334</wp:posOffset>
                      </wp:positionH>
                      <wp:positionV relativeFrom="paragraph">
                        <wp:posOffset>95047</wp:posOffset>
                      </wp:positionV>
                      <wp:extent cx="42545" cy="6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2545" cy="6350"/>
                                <a:chExt cx="4254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9"/>
                                  <a:ext cx="42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0">
                                      <a:moveTo>
                                        <a:pt x="0" y="0"/>
                                      </a:moveTo>
                                      <a:lnTo>
                                        <a:pt x="41926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2942pt;margin-top:7.484084pt;width:3.35pt;height:.5pt;mso-position-horizontal-relative:column;mso-position-vertical-relative:paragraph;z-index:-16343552" id="docshapegroup8" coordorigin="742,150" coordsize="67,10">
                      <v:line style="position:absolute" from="742,154" to="808,154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(31) </w:t>
            </w:r>
            <w:r>
              <w:rPr>
                <w:sz w:val="22"/>
              </w:rPr>
              <w:t>N</w:t>
            </w:r>
            <w:r>
              <w:rPr>
                <w:position w:val="9"/>
                <w:sz w:val="12"/>
              </w:rPr>
              <w:t>o</w:t>
            </w:r>
            <w:r>
              <w:rPr>
                <w:spacing w:val="40"/>
                <w:position w:val="9"/>
                <w:sz w:val="12"/>
              </w:rPr>
              <w:t> </w:t>
            </w:r>
            <w:r>
              <w:rPr>
                <w:sz w:val="22"/>
              </w:rPr>
              <w:t>da </w:t>
            </w:r>
            <w:r>
              <w:rPr>
                <w:sz w:val="22"/>
              </w:rPr>
              <w:t>Licença</w:t>
            </w:r>
            <w:r>
              <w:rPr>
                <w:sz w:val="22"/>
              </w:rPr>
              <w:t> de Construção </w:t>
            </w:r>
            <w:r>
              <w:rPr>
                <w:sz w:val="22"/>
              </w:rPr>
              <w:t>(LC)</w:t>
            </w:r>
            <w:r>
              <w:rPr>
                <w:sz w:val="22"/>
              </w:rPr>
              <w:t> ou da Licença </w:t>
            </w:r>
            <w:r>
              <w:rPr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Const.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Embarcação </w:t>
            </w:r>
            <w:r>
              <w:rPr>
                <w:sz w:val="22"/>
              </w:rPr>
              <w:t>j</w:t>
            </w:r>
            <w:r>
              <w:rPr>
                <w:sz w:val="22"/>
              </w:rPr>
              <w:t>á</w:t>
            </w:r>
            <w:r>
              <w:rPr>
                <w:sz w:val="22"/>
              </w:rPr>
              <w:t> Construída (LCEC):</w:t>
            </w:r>
          </w:p>
        </w:tc>
        <w:tc>
          <w:tcPr>
            <w:tcW w:w="1705" w:type="dxa"/>
            <w:gridSpan w:val="5"/>
            <w:vMerge w:val="restart"/>
          </w:tcPr>
          <w:p>
            <w:pPr>
              <w:pStyle w:val="TableParagraph"/>
              <w:tabs>
                <w:tab w:pos="985" w:val="left" w:leader="none"/>
              </w:tabs>
              <w:spacing w:before="4"/>
              <w:ind w:left="-6" w:right="99"/>
              <w:rPr>
                <w:sz w:val="24"/>
              </w:rPr>
            </w:pPr>
            <w:r>
              <w:rPr>
                <w:spacing w:val="-4"/>
                <w:sz w:val="24"/>
              </w:rPr>
              <w:t>(32)</w:t>
            </w:r>
            <w:r>
              <w:rPr>
                <w:sz w:val="24"/>
              </w:rPr>
              <w:tab/>
            </w:r>
            <w:r>
              <w:rPr>
                <w:spacing w:val="-2"/>
                <w:sz w:val="22"/>
              </w:rPr>
              <w:t>Traçã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2"/>
                <w:sz w:val="22"/>
              </w:rPr>
              <w:t> Estática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tabs>
                <w:tab w:pos="881" w:val="left" w:leader="none"/>
              </w:tabs>
              <w:spacing w:before="1"/>
              <w:ind w:left="-6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)Ton</w:t>
            </w:r>
          </w:p>
        </w:tc>
        <w:tc>
          <w:tcPr>
            <w:tcW w:w="1419" w:type="dxa"/>
          </w:tcPr>
          <w:p>
            <w:pPr>
              <w:pStyle w:val="TableParagraph"/>
              <w:spacing w:before="4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(33)</w:t>
            </w:r>
          </w:p>
          <w:p>
            <w:pPr>
              <w:pStyle w:val="TableParagraph"/>
              <w:tabs>
                <w:tab w:pos="1067" w:val="left" w:leader="none"/>
              </w:tabs>
              <w:ind w:left="98" w:right="103"/>
              <w:rPr>
                <w:sz w:val="22"/>
              </w:rPr>
            </w:pPr>
            <w:r>
              <w:rPr>
                <w:spacing w:val="-2"/>
                <w:sz w:val="22"/>
              </w:rPr>
              <w:t>Material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do </w:t>
            </w:r>
            <w:r>
              <w:rPr>
                <w:spacing w:val="-2"/>
                <w:sz w:val="22"/>
              </w:rPr>
              <w:t>casco:</w:t>
            </w:r>
          </w:p>
        </w:tc>
      </w:tr>
      <w:tr>
        <w:trPr>
          <w:trHeight w:val="1393" w:hRule="atLeast"/>
        </w:trPr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4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(34)</w:t>
            </w:r>
          </w:p>
          <w:p>
            <w:pPr>
              <w:pStyle w:val="TableParagraph"/>
              <w:tabs>
                <w:tab w:pos="1079" w:val="left" w:leader="none"/>
              </w:tabs>
              <w:ind w:left="98" w:right="103"/>
              <w:rPr>
                <w:sz w:val="22"/>
              </w:rPr>
            </w:pPr>
            <w:r>
              <w:rPr>
                <w:spacing w:val="-2"/>
                <w:sz w:val="22"/>
              </w:rPr>
              <w:t>Material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da </w:t>
            </w:r>
            <w:r>
              <w:rPr>
                <w:spacing w:val="-2"/>
                <w:sz w:val="22"/>
              </w:rPr>
              <w:t>superestru- tura:</w:t>
            </w:r>
          </w:p>
        </w:tc>
      </w:tr>
      <w:tr>
        <w:trPr>
          <w:trHeight w:val="479" w:hRule="atLeast"/>
        </w:trPr>
        <w:tc>
          <w:tcPr>
            <w:tcW w:w="10222" w:type="dxa"/>
            <w:gridSpan w:val="14"/>
          </w:tcPr>
          <w:p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z w:val="24"/>
              </w:rPr>
              <w:t>(35)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Sociedade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Classificadora/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Certificadora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(Se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aplicável):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60"/>
          <w:pgMar w:header="519" w:footer="759" w:top="820" w:bottom="940" w:left="566" w:right="425"/>
          <w:pgNumType w:start="1"/>
        </w:sectPr>
      </w:pPr>
    </w:p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5"/>
        <w:gridCol w:w="4396"/>
        <w:gridCol w:w="3119"/>
      </w:tblGrid>
      <w:tr>
        <w:trPr>
          <w:trHeight w:val="2163" w:hRule="atLeast"/>
        </w:trPr>
        <w:tc>
          <w:tcPr>
            <w:tcW w:w="2695" w:type="dxa"/>
          </w:tcPr>
          <w:p>
            <w:pPr>
              <w:pStyle w:val="TableParagraph"/>
              <w:tabs>
                <w:tab w:pos="769" w:val="left" w:leader="none"/>
                <w:tab w:pos="2359" w:val="left" w:leader="none"/>
              </w:tabs>
              <w:spacing w:before="5"/>
              <w:ind w:left="110" w:right="93"/>
              <w:rPr>
                <w:sz w:val="22"/>
              </w:rPr>
            </w:pPr>
            <w:r>
              <w:rPr>
                <w:spacing w:val="-4"/>
                <w:sz w:val="22"/>
              </w:rPr>
              <w:t>(36)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Equipamentos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Navegação:</w:t>
            </w:r>
          </w:p>
          <w:p>
            <w:pPr>
              <w:pStyle w:val="TableParagraph"/>
              <w:tabs>
                <w:tab w:pos="727" w:val="left" w:leader="none"/>
                <w:tab w:pos="1668" w:val="left" w:leader="none"/>
                <w:tab w:pos="2353" w:val="left" w:leader="none"/>
              </w:tabs>
              <w:spacing w:before="1"/>
              <w:ind w:left="110" w:right="9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 w:hAnsi="Times New Roman"/>
                <w:spacing w:val="80"/>
                <w:w w:val="150"/>
                <w:sz w:val="22"/>
                <w:u w:val="single"/>
              </w:rPr>
              <w:t> </w:t>
            </w:r>
            <w:r>
              <w:rPr>
                <w:sz w:val="22"/>
              </w:rPr>
              <w:t>)</w:t>
              <w:tab/>
            </w:r>
            <w:r>
              <w:rPr>
                <w:spacing w:val="-2"/>
                <w:sz w:val="22"/>
              </w:rPr>
              <w:t>Satélite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(GPS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ou </w:t>
            </w:r>
            <w:r>
              <w:rPr>
                <w:spacing w:val="-2"/>
                <w:sz w:val="22"/>
              </w:rPr>
              <w:t>equivalente)</w:t>
            </w:r>
          </w:p>
          <w:p>
            <w:pPr>
              <w:pStyle w:val="TableParagraph"/>
              <w:spacing w:line="26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/>
                <w:spacing w:val="52"/>
                <w:sz w:val="22"/>
                <w:u w:val="single"/>
              </w:rPr>
              <w:t> 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Radar</w:t>
            </w:r>
          </w:p>
          <w:p>
            <w:pPr>
              <w:pStyle w:val="TableParagraph"/>
              <w:ind w:left="109" w:right="917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 w:hAnsi="Times New Roman"/>
                <w:spacing w:val="80"/>
                <w:w w:val="150"/>
                <w:sz w:val="22"/>
                <w:u w:val="single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Ecobatímento (</w:t>
            </w:r>
            <w:r>
              <w:rPr>
                <w:rFonts w:ascii="Times New Roman" w:hAnsi="Times New Roman"/>
                <w:spacing w:val="80"/>
                <w:w w:val="150"/>
                <w:sz w:val="22"/>
                <w:u w:val="single"/>
              </w:rPr>
              <w:t> </w:t>
            </w:r>
            <w:r>
              <w:rPr>
                <w:sz w:val="22"/>
              </w:rPr>
              <w:t>) AIS</w:t>
            </w:r>
          </w:p>
        </w:tc>
        <w:tc>
          <w:tcPr>
            <w:tcW w:w="4396" w:type="dxa"/>
          </w:tcPr>
          <w:p>
            <w:pPr>
              <w:pStyle w:val="TableParagraph"/>
              <w:spacing w:line="268" w:lineRule="exact" w:before="5"/>
              <w:ind w:left="110"/>
              <w:rPr>
                <w:sz w:val="22"/>
              </w:rPr>
            </w:pPr>
            <w:r>
              <w:rPr>
                <w:sz w:val="22"/>
              </w:rPr>
              <w:t>(37)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Comunicações:</w:t>
            </w:r>
          </w:p>
          <w:p>
            <w:pPr>
              <w:pStyle w:val="TableParagraph"/>
              <w:spacing w:line="268" w:lineRule="exact"/>
              <w:ind w:left="52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/>
                <w:spacing w:val="51"/>
                <w:sz w:val="22"/>
                <w:u w:val="single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HF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Times New Roman"/>
                <w:spacing w:val="52"/>
                <w:sz w:val="22"/>
                <w:u w:val="single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UHF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Times New Roman"/>
                <w:spacing w:val="51"/>
                <w:sz w:val="22"/>
                <w:u w:val="single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VHF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DSC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Times New Roman"/>
                <w:spacing w:val="52"/>
                <w:sz w:val="22"/>
                <w:u w:val="single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VHF</w:t>
            </w:r>
          </w:p>
          <w:p>
            <w:pPr>
              <w:pStyle w:val="TableParagraph"/>
              <w:spacing w:line="26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DSC</w:t>
            </w:r>
          </w:p>
          <w:p>
            <w:pPr>
              <w:pStyle w:val="TableParagraph"/>
              <w:ind w:left="110" w:hanging="59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/>
                <w:spacing w:val="80"/>
                <w:w w:val="150"/>
                <w:sz w:val="22"/>
                <w:u w:val="single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GMDSS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Maritime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Distress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Safety </w:t>
            </w:r>
            <w:r>
              <w:rPr>
                <w:spacing w:val="-2"/>
                <w:sz w:val="22"/>
              </w:rPr>
              <w:t>System</w:t>
            </w:r>
          </w:p>
          <w:p>
            <w:pPr>
              <w:pStyle w:val="TableParagraph"/>
              <w:tabs>
                <w:tab w:pos="3025" w:val="left" w:leader="none"/>
              </w:tabs>
              <w:spacing w:before="1"/>
              <w:ind w:left="52" w:right="1346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 w:hAnsi="Times New Roman"/>
                <w:spacing w:val="80"/>
                <w:w w:val="150"/>
                <w:sz w:val="22"/>
                <w:u w:val="single"/>
              </w:rPr>
              <w:t> </w:t>
            </w:r>
            <w:r>
              <w:rPr>
                <w:sz w:val="22"/>
              </w:rPr>
              <w:t>)INMASAT A - Nº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Times New Roman" w:hAnsi="Times New Roman"/>
                <w:spacing w:val="49"/>
                <w:sz w:val="22"/>
                <w:u w:val="single"/>
              </w:rPr>
              <w:t>  </w:t>
            </w:r>
            <w:r>
              <w:rPr>
                <w:sz w:val="22"/>
              </w:rPr>
              <w:t>)INMASAT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Nº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3021" w:val="left" w:leader="none"/>
              </w:tabs>
              <w:spacing w:line="256" w:lineRule="exact" w:before="1"/>
              <w:ind w:left="52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Times New Roman" w:hAnsi="Times New Roman"/>
                <w:spacing w:val="49"/>
                <w:sz w:val="22"/>
                <w:u w:val="single"/>
              </w:rPr>
              <w:t>  </w:t>
            </w:r>
            <w:r>
              <w:rPr>
                <w:sz w:val="22"/>
              </w:rPr>
              <w:t>)INMASAT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Nº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  <w:tc>
          <w:tcPr>
            <w:tcW w:w="3119" w:type="dxa"/>
          </w:tcPr>
          <w:p>
            <w:pPr>
              <w:pStyle w:val="TableParagraph"/>
              <w:tabs>
                <w:tab w:pos="807" w:val="left" w:leader="none"/>
                <w:tab w:pos="1812" w:val="left" w:leader="none"/>
                <w:tab w:pos="2385" w:val="left" w:leader="none"/>
              </w:tabs>
              <w:spacing w:before="5"/>
              <w:ind w:left="109" w:right="94"/>
              <w:rPr>
                <w:sz w:val="22"/>
              </w:rPr>
            </w:pPr>
            <w:r>
              <w:rPr>
                <w:spacing w:val="-4"/>
                <w:sz w:val="22"/>
              </w:rPr>
              <w:t>(38)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Apólice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Segur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Obrigatório (DPEM):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391" w:val="left" w:leader="none"/>
              </w:tabs>
              <w:ind w:left="1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3440">
                      <wp:simplePos x="0" y="0"/>
                      <wp:positionH relativeFrom="column">
                        <wp:posOffset>218515</wp:posOffset>
                      </wp:positionH>
                      <wp:positionV relativeFrom="paragraph">
                        <wp:posOffset>81693</wp:posOffset>
                      </wp:positionV>
                      <wp:extent cx="19685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9685" cy="6350"/>
                                <a:chExt cx="1968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9"/>
                                  <a:ext cx="1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0">
                                      <a:moveTo>
                                        <a:pt x="0" y="0"/>
                                      </a:moveTo>
                                      <a:lnTo>
                                        <a:pt x="19057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05954pt;margin-top:6.432539pt;width:1.55pt;height:.5pt;mso-position-horizontal-relative:column;mso-position-vertical-relative:paragraph;z-index:-16343040" id="docshapegroup9" coordorigin="344,129" coordsize="31,10">
                      <v:line style="position:absolute" from="344,133" to="374,133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Nº</w:t>
            </w:r>
            <w:r>
              <w:rPr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263" w:val="left" w:leader="none"/>
                <w:tab w:pos="1676" w:val="left" w:leader="none"/>
                <w:tab w:pos="2417" w:val="left" w:leader="none"/>
              </w:tabs>
              <w:spacing w:before="2"/>
              <w:ind w:left="99"/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Validade: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6"/>
      </w:pPr>
    </w:p>
    <w:p>
      <w:pPr>
        <w:spacing w:before="0"/>
        <w:ind w:left="570" w:right="0" w:firstLine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PROPRIETÁRIO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ARMADOR</w:t>
      </w: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992"/>
        <w:gridCol w:w="2268"/>
        <w:gridCol w:w="1986"/>
        <w:gridCol w:w="1132"/>
        <w:gridCol w:w="910"/>
      </w:tblGrid>
      <w:tr>
        <w:trPr>
          <w:trHeight w:val="1171" w:hRule="atLeast"/>
        </w:trPr>
        <w:tc>
          <w:tcPr>
            <w:tcW w:w="3969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(39)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268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(40)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CPF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1986" w:type="dxa"/>
          </w:tcPr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3952">
                      <wp:simplePos x="0" y="0"/>
                      <wp:positionH relativeFrom="column">
                        <wp:posOffset>381146</wp:posOffset>
                      </wp:positionH>
                      <wp:positionV relativeFrom="paragraph">
                        <wp:posOffset>91236</wp:posOffset>
                      </wp:positionV>
                      <wp:extent cx="46355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6355" cy="6350"/>
                                <a:chExt cx="4635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9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0">
                                      <a:moveTo>
                                        <a:pt x="0" y="0"/>
                                      </a:moveTo>
                                      <a:lnTo>
                                        <a:pt x="45737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011499pt;margin-top:7.184004pt;width:3.65pt;height:.5pt;mso-position-horizontal-relative:column;mso-position-vertical-relative:paragraph;z-index:-16342528" id="docshapegroup10" coordorigin="600,144" coordsize="73,10">
                      <v:line style="position:absolute" from="600,148" to="672,148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(41)N</w:t>
            </w:r>
            <w:r>
              <w:rPr>
                <w:spacing w:val="-2"/>
                <w:sz w:val="24"/>
                <w:vertAlign w:val="superscript"/>
              </w:rPr>
              <w:t>o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Identidade</w:t>
            </w:r>
          </w:p>
        </w:tc>
        <w:tc>
          <w:tcPr>
            <w:tcW w:w="1132" w:type="dxa"/>
          </w:tcPr>
          <w:p>
            <w:pPr>
              <w:pStyle w:val="TableParagraph"/>
              <w:ind w:left="4" w:right="127" w:hanging="1"/>
              <w:rPr>
                <w:sz w:val="24"/>
              </w:rPr>
            </w:pPr>
            <w:r>
              <w:rPr>
                <w:spacing w:val="-2"/>
                <w:sz w:val="24"/>
              </w:rPr>
              <w:t>(42)Órgão Emissor:</w:t>
            </w:r>
          </w:p>
        </w:tc>
        <w:tc>
          <w:tcPr>
            <w:tcW w:w="91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(43)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UF</w:t>
            </w:r>
          </w:p>
        </w:tc>
      </w:tr>
      <w:tr>
        <w:trPr>
          <w:trHeight w:val="587" w:hRule="atLeast"/>
        </w:trPr>
        <w:tc>
          <w:tcPr>
            <w:tcW w:w="10265" w:type="dxa"/>
            <w:gridSpan w:val="6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(44)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completo:</w:t>
            </w:r>
          </w:p>
        </w:tc>
      </w:tr>
      <w:tr>
        <w:trPr>
          <w:trHeight w:val="585" w:hRule="atLeast"/>
        </w:trPr>
        <w:tc>
          <w:tcPr>
            <w:tcW w:w="2977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(45)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(46)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(47)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910" w:type="dxa"/>
          </w:tcPr>
          <w:p>
            <w:pPr>
              <w:pStyle w:val="TableParagraph"/>
              <w:spacing w:line="29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(48)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</w:tr>
      <w:tr>
        <w:trPr>
          <w:trHeight w:val="1465" w:hRule="atLeast"/>
        </w:trPr>
        <w:tc>
          <w:tcPr>
            <w:tcW w:w="3969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(49)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(50)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Nacionalidade</w:t>
            </w:r>
          </w:p>
        </w:tc>
        <w:tc>
          <w:tcPr>
            <w:tcW w:w="1986" w:type="dxa"/>
          </w:tcPr>
          <w:p>
            <w:pPr>
              <w:pStyle w:val="TableParagraph"/>
              <w:tabs>
                <w:tab w:pos="1026" w:val="left" w:leader="none"/>
              </w:tabs>
              <w:ind w:left="111" w:right="87" w:firstLine="261"/>
              <w:rPr>
                <w:sz w:val="24"/>
              </w:rPr>
            </w:pPr>
            <w:r>
              <w:rPr>
                <w:spacing w:val="-4"/>
                <w:sz w:val="24"/>
              </w:rPr>
              <w:t>(51)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DDD:</w:t>
            </w:r>
          </w:p>
        </w:tc>
        <w:tc>
          <w:tcPr>
            <w:tcW w:w="2042" w:type="dxa"/>
            <w:gridSpan w:val="2"/>
          </w:tcPr>
          <w:p>
            <w:pPr>
              <w:pStyle w:val="TableParagraph"/>
              <w:ind w:left="112" w:right="85" w:firstLine="106"/>
              <w:rPr>
                <w:sz w:val="24"/>
              </w:rPr>
            </w:pPr>
            <w:r>
              <w:rPr>
                <w:sz w:val="24"/>
              </w:rPr>
              <w:t>(52)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Telefax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DDD: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spacing w:before="0"/>
        <w:ind w:left="570" w:right="0" w:firstLine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CO-PROPRIETÁRIO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ARMADOR</w:t>
      </w: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  <w:gridCol w:w="994"/>
        <w:gridCol w:w="2268"/>
        <w:gridCol w:w="1984"/>
        <w:gridCol w:w="1134"/>
        <w:gridCol w:w="900"/>
      </w:tblGrid>
      <w:tr>
        <w:trPr>
          <w:trHeight w:val="879" w:hRule="atLeast"/>
        </w:trPr>
        <w:tc>
          <w:tcPr>
            <w:tcW w:w="3969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(53)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(54)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CPF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1984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4464">
                      <wp:simplePos x="0" y="0"/>
                      <wp:positionH relativeFrom="column">
                        <wp:posOffset>381146</wp:posOffset>
                      </wp:positionH>
                      <wp:positionV relativeFrom="paragraph">
                        <wp:posOffset>91237</wp:posOffset>
                      </wp:positionV>
                      <wp:extent cx="47625" cy="63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7625" cy="6350"/>
                                <a:chExt cx="4762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49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>
                                      <a:moveTo>
                                        <a:pt x="0" y="0"/>
                                      </a:moveTo>
                                      <a:lnTo>
                                        <a:pt x="46999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011499pt;margin-top:7.184022pt;width:3.75pt;height:.5pt;mso-position-horizontal-relative:column;mso-position-vertical-relative:paragraph;z-index:-16342016" id="docshapegroup11" coordorigin="600,144" coordsize="75,10">
                      <v:line style="position:absolute" from="600,148" to="674,148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(55)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Identidade</w:t>
            </w:r>
          </w:p>
        </w:tc>
        <w:tc>
          <w:tcPr>
            <w:tcW w:w="1134" w:type="dxa"/>
          </w:tcPr>
          <w:p>
            <w:pPr>
              <w:pStyle w:val="TableParagraph"/>
              <w:ind w:left="4" w:right="131"/>
              <w:rPr>
                <w:sz w:val="24"/>
              </w:rPr>
            </w:pPr>
            <w:r>
              <w:rPr>
                <w:spacing w:val="-2"/>
                <w:sz w:val="24"/>
              </w:rPr>
              <w:t>(56)Órgão Emissor:</w:t>
            </w:r>
          </w:p>
        </w:tc>
        <w:tc>
          <w:tcPr>
            <w:tcW w:w="900" w:type="dxa"/>
          </w:tcPr>
          <w:p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(57)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U</w:t>
            </w:r>
            <w:r>
              <w:rPr>
                <w:spacing w:val="-5"/>
                <w:sz w:val="24"/>
              </w:rPr>
              <w:t>F</w:t>
            </w:r>
          </w:p>
        </w:tc>
      </w:tr>
      <w:tr>
        <w:trPr>
          <w:trHeight w:val="585" w:hRule="atLeast"/>
        </w:trPr>
        <w:tc>
          <w:tcPr>
            <w:tcW w:w="10255" w:type="dxa"/>
            <w:gridSpan w:val="6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(58)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completo:</w:t>
            </w:r>
          </w:p>
        </w:tc>
      </w:tr>
      <w:tr>
        <w:trPr>
          <w:trHeight w:val="587" w:hRule="atLeast"/>
        </w:trPr>
        <w:tc>
          <w:tcPr>
            <w:tcW w:w="2975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(59)</w:t>
            </w:r>
            <w:r>
              <w:rPr>
                <w:spacing w:val="-5"/>
                <w:sz w:val="24"/>
              </w:rPr>
              <w:t> CEP</w:t>
            </w:r>
          </w:p>
        </w:tc>
        <w:tc>
          <w:tcPr>
            <w:tcW w:w="3262" w:type="dxa"/>
            <w:gridSpan w:val="2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(60)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(61)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900" w:type="dxa"/>
          </w:tcPr>
          <w:p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(62)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UF</w:t>
            </w:r>
          </w:p>
        </w:tc>
      </w:tr>
      <w:tr>
        <w:trPr>
          <w:trHeight w:val="1465" w:hRule="atLeast"/>
        </w:trPr>
        <w:tc>
          <w:tcPr>
            <w:tcW w:w="3969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(63)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(64)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Nacionalidade</w:t>
            </w:r>
          </w:p>
        </w:tc>
        <w:tc>
          <w:tcPr>
            <w:tcW w:w="1984" w:type="dxa"/>
          </w:tcPr>
          <w:p>
            <w:pPr>
              <w:pStyle w:val="TableParagraph"/>
              <w:tabs>
                <w:tab w:pos="1022" w:val="left" w:leader="none"/>
              </w:tabs>
              <w:ind w:left="111" w:right="90" w:firstLine="261"/>
              <w:rPr>
                <w:sz w:val="24"/>
              </w:rPr>
            </w:pPr>
            <w:r>
              <w:rPr>
                <w:spacing w:val="-4"/>
                <w:sz w:val="24"/>
              </w:rPr>
              <w:t>(65)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Telefon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DDD:</w:t>
            </w:r>
          </w:p>
        </w:tc>
        <w:tc>
          <w:tcPr>
            <w:tcW w:w="2034" w:type="dxa"/>
            <w:gridSpan w:val="2"/>
          </w:tcPr>
          <w:p>
            <w:pPr>
              <w:pStyle w:val="TableParagraph"/>
              <w:ind w:left="112" w:right="89" w:firstLine="102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Telefax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DDD: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spacing w:before="0"/>
        <w:ind w:left="570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REQUERENTE</w:t>
      </w:r>
    </w:p>
    <w:tbl>
      <w:tblPr>
        <w:tblW w:w="0" w:type="auto"/>
        <w:jc w:val="left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5"/>
        <w:gridCol w:w="2725"/>
      </w:tblGrid>
      <w:tr>
        <w:trPr>
          <w:trHeight w:val="879" w:hRule="atLeast"/>
        </w:trPr>
        <w:tc>
          <w:tcPr>
            <w:tcW w:w="751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(67)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requerente:</w:t>
            </w:r>
          </w:p>
        </w:tc>
        <w:tc>
          <w:tcPr>
            <w:tcW w:w="272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(68)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DATA: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539" w:val="left" w:leader="none"/>
                <w:tab w:pos="1110" w:val="left" w:leader="none"/>
                <w:tab w:pos="1798" w:val="left" w:leader="none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879" w:hRule="atLeast"/>
        </w:trPr>
        <w:tc>
          <w:tcPr>
            <w:tcW w:w="751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(69)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Carimbo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funcionário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conferência:</w:t>
            </w:r>
          </w:p>
        </w:tc>
        <w:tc>
          <w:tcPr>
            <w:tcW w:w="272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(70)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DATA: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539" w:val="left" w:leader="none"/>
                <w:tab w:pos="1110" w:val="left" w:leader="none"/>
                <w:tab w:pos="1798" w:val="left" w:leader="none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" w:after="0"/>
        <w:ind w:left="853" w:right="0" w:hanging="283"/>
        <w:jc w:val="left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CAMPOS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APLICÁVEIS</w:t>
      </w:r>
      <w:r>
        <w:rPr>
          <w:spacing w:val="-5"/>
          <w:sz w:val="24"/>
        </w:rPr>
        <w:t> </w:t>
      </w:r>
      <w:r>
        <w:rPr>
          <w:sz w:val="24"/>
        </w:rPr>
        <w:t>DEVERÃO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PREENCHIDOS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“XX”;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854" w:val="left" w:leader="none"/>
        </w:tabs>
        <w:spacing w:line="240" w:lineRule="auto" w:before="1" w:after="0"/>
        <w:ind w:left="854" w:right="718" w:hanging="285"/>
        <w:jc w:val="left"/>
        <w:rPr>
          <w:sz w:val="24"/>
        </w:rPr>
      </w:pPr>
      <w:r>
        <w:rPr>
          <w:sz w:val="24"/>
        </w:rPr>
        <w:t>PARA EMBARCAÇÕES </w:t>
      </w:r>
      <w:r>
        <w:rPr>
          <w:b/>
          <w:sz w:val="24"/>
          <w:u w:val="single"/>
        </w:rPr>
        <w:t>NÃO </w:t>
      </w:r>
      <w:r>
        <w:rPr>
          <w:sz w:val="24"/>
        </w:rPr>
        <w:t>SUJEITAS AO REGISTRO NO TM , O CAMPO N</w:t>
      </w:r>
      <w:r>
        <w:rPr>
          <w:sz w:val="24"/>
          <w:u w:val="single"/>
          <w:vertAlign w:val="superscript"/>
        </w:rPr>
        <w:t>O</w:t>
      </w:r>
      <w:r>
        <w:rPr>
          <w:sz w:val="24"/>
          <w:vertAlign w:val="baseline"/>
        </w:rPr>
        <w:t> (15) NÃO NECESSITA SER PREENCHIDO ; 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853" w:right="0" w:hanging="283"/>
        <w:jc w:val="left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CAMPOS</w:t>
      </w:r>
      <w:r>
        <w:rPr>
          <w:spacing w:val="-4"/>
          <w:sz w:val="24"/>
        </w:rPr>
        <w:t> </w:t>
      </w:r>
      <w:r>
        <w:rPr>
          <w:sz w:val="24"/>
        </w:rPr>
        <w:t>1,</w:t>
      </w:r>
      <w:r>
        <w:rPr>
          <w:spacing w:val="-4"/>
          <w:sz w:val="24"/>
        </w:rPr>
        <w:t> </w:t>
      </w:r>
      <w:r>
        <w:rPr>
          <w:sz w:val="24"/>
        </w:rPr>
        <w:t>3,</w:t>
      </w:r>
      <w:r>
        <w:rPr>
          <w:spacing w:val="-4"/>
          <w:sz w:val="24"/>
        </w:rPr>
        <w:t> </w:t>
      </w:r>
      <w:r>
        <w:rPr>
          <w:sz w:val="24"/>
        </w:rPr>
        <w:t>4,</w:t>
      </w:r>
      <w:r>
        <w:rPr>
          <w:spacing w:val="-4"/>
          <w:sz w:val="24"/>
        </w:rPr>
        <w:t> </w:t>
      </w:r>
      <w:r>
        <w:rPr>
          <w:sz w:val="24"/>
        </w:rPr>
        <w:t>5,</w:t>
      </w:r>
      <w:r>
        <w:rPr>
          <w:spacing w:val="-4"/>
          <w:sz w:val="24"/>
        </w:rPr>
        <w:t> </w:t>
      </w:r>
      <w:r>
        <w:rPr>
          <w:sz w:val="24"/>
        </w:rPr>
        <w:t>7,</w:t>
      </w:r>
      <w:r>
        <w:rPr>
          <w:spacing w:val="-4"/>
          <w:sz w:val="24"/>
        </w:rPr>
        <w:t> </w:t>
      </w:r>
      <w:r>
        <w:rPr>
          <w:sz w:val="24"/>
        </w:rPr>
        <w:t>8,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DEVERÃO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PREENCHIDOS</w:t>
      </w:r>
      <w:r>
        <w:rPr>
          <w:spacing w:val="-3"/>
          <w:sz w:val="24"/>
        </w:rPr>
        <w:t> </w:t>
      </w:r>
      <w:r>
        <w:rPr>
          <w:sz w:val="24"/>
        </w:rPr>
        <w:t>PELAS</w:t>
      </w:r>
      <w:r>
        <w:rPr>
          <w:spacing w:val="-3"/>
          <w:sz w:val="24"/>
        </w:rPr>
        <w:t> </w:t>
      </w:r>
      <w:r>
        <w:rPr>
          <w:sz w:val="24"/>
        </w:rPr>
        <w:t>CP/</w:t>
      </w:r>
      <w:r>
        <w:rPr>
          <w:spacing w:val="-3"/>
          <w:sz w:val="24"/>
        </w:rPr>
        <w:t> </w:t>
      </w:r>
      <w:r>
        <w:rPr>
          <w:sz w:val="24"/>
        </w:rPr>
        <w:t>DL/</w:t>
      </w:r>
      <w:r>
        <w:rPr>
          <w:spacing w:val="-5"/>
          <w:sz w:val="24"/>
        </w:rPr>
        <w:t> AG.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860"/>
          <w:pgMar w:header="519" w:footer="759" w:top="820" w:bottom="940" w:left="566" w:right="425"/>
        </w:sectPr>
      </w:pPr>
    </w:p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995"/>
        <w:gridCol w:w="1025"/>
        <w:gridCol w:w="945"/>
        <w:gridCol w:w="167"/>
        <w:gridCol w:w="989"/>
        <w:gridCol w:w="1061"/>
      </w:tblGrid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59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4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8814"/>
      </w:tblGrid>
      <w:tr>
        <w:trPr>
          <w:trHeight w:val="618" w:hRule="atLeast"/>
        </w:trPr>
        <w:tc>
          <w:tcPr>
            <w:tcW w:w="10517" w:type="dxa"/>
            <w:gridSpan w:val="2"/>
          </w:tcPr>
          <w:p>
            <w:pPr>
              <w:pStyle w:val="TableParagraph"/>
              <w:spacing w:before="16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INSTRUÇÕES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BADE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Preenchido pelas Capitanias dos Portos ou OM subordinadas. Preencher com o número correspondente ao processo a ser realizado.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14" w:type="dxa"/>
          </w:tcPr>
          <w:p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Preenchido pelas Capitanias dos Portos ou OM subordinadas. Preencher com o número de inscrição da 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inscrição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Preenchido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Capitanias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subordinadas.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Preencher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 OM de jurisdição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14" w:type="dxa"/>
          </w:tcPr>
          <w:p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Preenchido pelas Capitanias dos Portos ou OM subordinadas. Preencher com a situação atual da 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14" w:type="dxa"/>
          </w:tcPr>
          <w:p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Preenchido pelas Capitanias dos Portos ou OM subordinadas. Preencher com o tipo de navegação da embarcação. A embarcação poderá ter uma 2</w:t>
            </w:r>
            <w:r>
              <w:rPr>
                <w:sz w:val="24"/>
                <w:vertAlign w:val="superscript"/>
              </w:rPr>
              <w:t>a</w:t>
            </w:r>
            <w:r>
              <w:rPr>
                <w:sz w:val="24"/>
                <w:vertAlign w:val="baseline"/>
              </w:rPr>
              <w:t> classificação.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pgSz w:w="11920" w:h="16860"/>
          <w:pgMar w:header="519" w:footer="759" w:top="820" w:bottom="940" w:left="566" w:right="425"/>
        </w:sectPr>
      </w:pPr>
    </w:p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8814"/>
      </w:tblGrid>
      <w:tr>
        <w:trPr>
          <w:trHeight w:val="618" w:hRule="atLeast"/>
        </w:trPr>
        <w:tc>
          <w:tcPr>
            <w:tcW w:w="10517" w:type="dxa"/>
            <w:gridSpan w:val="2"/>
          </w:tcPr>
          <w:p>
            <w:pPr>
              <w:pStyle w:val="TableParagraph"/>
              <w:spacing w:before="16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INSTRUÇÕES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BADE</w:t>
            </w:r>
          </w:p>
        </w:tc>
      </w:tr>
      <w:tr>
        <w:trPr>
          <w:trHeight w:val="880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14" w:type="dxa"/>
          </w:tcPr>
          <w:p>
            <w:pPr>
              <w:pStyle w:val="TableParagraph"/>
              <w:spacing w:before="5"/>
              <w:ind w:left="71"/>
              <w:rPr>
                <w:sz w:val="24"/>
              </w:rPr>
            </w:pPr>
            <w:r>
              <w:rPr>
                <w:sz w:val="24"/>
              </w:rPr>
              <w:t>Preenchido pelas Capitanias dos Portos ou OM subordinadas.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Preencher com o tipo de atividade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serviço.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embarcação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poderá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ter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(quatro)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tipos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4"/>
                <w:sz w:val="24"/>
              </w:rPr>
              <w:t>e/ou</w:t>
            </w:r>
          </w:p>
          <w:p>
            <w:pPr>
              <w:pStyle w:val="TableParagraph"/>
              <w:spacing w:line="269" w:lineRule="exact" w:before="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serviço.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passageiros.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(sim),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embarcação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encontrar-se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hipotecada,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(não)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não.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Marcar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(x)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embarcação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possua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helideque;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(x)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possua.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14" w:type="dxa"/>
          </w:tcPr>
          <w:p>
            <w:pPr>
              <w:pStyle w:val="TableParagraph"/>
              <w:tabs>
                <w:tab w:pos="1288" w:val="left" w:leader="none"/>
                <w:tab w:pos="1922" w:val="left" w:leader="none"/>
                <w:tab w:pos="2261" w:val="left" w:leader="none"/>
                <w:tab w:pos="3248" w:val="left" w:leader="none"/>
                <w:tab w:pos="3887" w:val="left" w:leader="none"/>
                <w:tab w:pos="5645" w:val="left" w:leader="none"/>
                <w:tab w:pos="6803" w:val="left" w:leader="none"/>
                <w:tab w:pos="8502" w:val="left" w:leader="none"/>
              </w:tabs>
              <w:spacing w:line="292" w:lineRule="exact"/>
              <w:ind w:left="71" w:right="59"/>
              <w:rPr>
                <w:sz w:val="24"/>
              </w:rPr>
            </w:pPr>
            <w:r>
              <w:rPr>
                <w:spacing w:val="-2"/>
                <w:sz w:val="24"/>
              </w:rPr>
              <w:t>Preencher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número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2"/>
              </w:rPr>
              <w:t>INTERNATIONAL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MARITIME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ORGANIZATION</w:t>
            </w:r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IRIN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(Indicativo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Radio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Internacional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“Call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Sign”)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Marítimo.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4976">
                      <wp:simplePos x="0" y="0"/>
                      <wp:positionH relativeFrom="column">
                        <wp:posOffset>1232364</wp:posOffset>
                      </wp:positionH>
                      <wp:positionV relativeFrom="paragraph">
                        <wp:posOffset>94419</wp:posOffset>
                      </wp:positionV>
                      <wp:extent cx="46355" cy="63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6355" cy="6350"/>
                                <a:chExt cx="4635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49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0">
                                      <a:moveTo>
                                        <a:pt x="0" y="0"/>
                                      </a:moveTo>
                                      <a:lnTo>
                                        <a:pt x="45737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036537pt;margin-top:7.434621pt;width:3.65pt;height:.5pt;mso-position-horizontal-relative:column;mso-position-vertical-relative:paragraph;z-index:-16341504" id="docshapegroup12" coordorigin="1941,149" coordsize="73,10">
                      <v:line style="position:absolute" from="1941,153" to="2013,153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casco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da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embarcação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construção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batimento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quilha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lançamento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comprimento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embarcação,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metros.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embarcação,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metros.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embarcação,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metros.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propulsão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embarcação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(es)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propulsor(es)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 w:right="59"/>
              <w:rPr>
                <w:sz w:val="24"/>
              </w:rPr>
            </w:pPr>
            <w:r>
              <w:rPr>
                <w:sz w:val="24"/>
              </w:rPr>
              <w:t>Preencher com o valor da potência total do(s) motor (es) propulsor(es), em KW. (somar os valores das potências individuais de cada motor)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motor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(quando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aplicável).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814" w:type="dxa"/>
          </w:tcPr>
          <w:p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Arqueações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Bruta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Líquida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embarcação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marcar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o método de cálculo utilizado para o cálculo da arqueação.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814" w:type="dxa"/>
          </w:tcPr>
          <w:p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propulsores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laterais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(AV),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(MN)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ré </w:t>
            </w:r>
            <w:r>
              <w:rPr>
                <w:spacing w:val="-2"/>
                <w:sz w:val="24"/>
              </w:rPr>
              <w:t>(RE).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combustível.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armazenamento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combustível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Licença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Construção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Licença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Construção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para embarcação já construída.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 w:right="78"/>
              <w:rPr>
                <w:sz w:val="24"/>
              </w:rPr>
            </w:pPr>
            <w:r>
              <w:rPr>
                <w:sz w:val="24"/>
              </w:rPr>
              <w:t>Preencher com o valor da tração estática da embarcação (somente para rebocadores)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em toneladas métricas.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casco.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superestrutura.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Sociedade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Classificadora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Marcar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“X”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navegação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existentes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bordo.</w:t>
            </w:r>
          </w:p>
        </w:tc>
      </w:tr>
      <w:tr>
        <w:trPr>
          <w:trHeight w:val="1172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814" w:type="dxa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Marcar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“X”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existentes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bordo:</w:t>
            </w:r>
          </w:p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HF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Frequency/SSB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Single Side Band/UHF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Ultra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Frequency/VHF - 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High Frequency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DSC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(Digital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Selective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Calling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)/INMARSAT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5"/>
                <w:sz w:val="24"/>
              </w:rPr>
              <w:t>os</w:t>
            </w:r>
          </w:p>
          <w:p>
            <w:pPr>
              <w:pStyle w:val="TableParagraph"/>
              <w:spacing w:line="269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respectivos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números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GMDSS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-Global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Maritime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Distress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seguro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obrigatório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embarcação </w:t>
            </w:r>
            <w:r>
              <w:rPr>
                <w:spacing w:val="-2"/>
                <w:sz w:val="24"/>
              </w:rPr>
              <w:t>(DPEM).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proprietário/armador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CPF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CNPJ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proprietário/armador.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5488">
                      <wp:simplePos x="0" y="0"/>
                      <wp:positionH relativeFrom="column">
                        <wp:posOffset>1214593</wp:posOffset>
                      </wp:positionH>
                      <wp:positionV relativeFrom="paragraph">
                        <wp:posOffset>93133</wp:posOffset>
                      </wp:positionV>
                      <wp:extent cx="46355" cy="63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6355" cy="6350"/>
                                <a:chExt cx="46355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49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0">
                                      <a:moveTo>
                                        <a:pt x="0" y="0"/>
                                      </a:moveTo>
                                      <a:lnTo>
                                        <a:pt x="45737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637283pt;margin-top:7.333333pt;width:3.65pt;height:.5pt;mso-position-horizontal-relative:column;mso-position-vertical-relative:paragraph;z-index:-16340992" id="docshapegroup13" coordorigin="1913,147" coordsize="73,10">
                      <v:line style="position:absolute" from="1913,151" to="1985,151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documento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identidade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proprietário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/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armador.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emissor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documento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identidade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pgSz w:w="11920" w:h="16860"/>
          <w:pgMar w:header="519" w:footer="759" w:top="820" w:bottom="940" w:left="566" w:right="425"/>
        </w:sectPr>
      </w:pPr>
    </w:p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8814"/>
      </w:tblGrid>
      <w:tr>
        <w:trPr>
          <w:trHeight w:val="618" w:hRule="atLeast"/>
        </w:trPr>
        <w:tc>
          <w:tcPr>
            <w:tcW w:w="10517" w:type="dxa"/>
            <w:gridSpan w:val="2"/>
          </w:tcPr>
          <w:p>
            <w:pPr>
              <w:pStyle w:val="TableParagraph"/>
              <w:spacing w:before="16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INSTRUÇÕES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BADE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Federação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(UF)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emissor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documento.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proprietário/armador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embarcação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CEP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proprietário/armador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bairro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proprietário/armador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proprietário/armador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 w:right="78"/>
              <w:rPr>
                <w:sz w:val="24"/>
              </w:rPr>
            </w:pPr>
            <w:r>
              <w:rPr>
                <w:sz w:val="24"/>
              </w:rPr>
              <w:t>Preencher com a sigla da Unidade da Federação do endereço do proprietário/armador da embarcação.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correio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eletrônico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(e-mail)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proprietário/armador.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nacionalidade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proprietário/armador.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proprietário/armador.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telefax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(fac-símile)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proprietário/armador.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coproprietário/armador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CPF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CNPJ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coproprietário/armador.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6000">
                      <wp:simplePos x="0" y="0"/>
                      <wp:positionH relativeFrom="column">
                        <wp:posOffset>1379748</wp:posOffset>
                      </wp:positionH>
                      <wp:positionV relativeFrom="paragraph">
                        <wp:posOffset>93496</wp:posOffset>
                      </wp:positionV>
                      <wp:extent cx="47625" cy="63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47625" cy="6350"/>
                                <a:chExt cx="4762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049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>
                                      <a:moveTo>
                                        <a:pt x="0" y="0"/>
                                      </a:moveTo>
                                      <a:lnTo>
                                        <a:pt x="46999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641624pt;margin-top:7.36194pt;width:3.75pt;height:.5pt;mso-position-horizontal-relative:column;mso-position-vertical-relative:paragraph;z-index:-16340480" id="docshapegroup14" coordorigin="2173,147" coordsize="75,10">
                      <v:line style="position:absolute" from="2173,152" to="2247,152" stroked="true" strokeweight=".4801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Preencher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documento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identidade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do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coproprietário/armador</w:t>
            </w:r>
            <w:r>
              <w:rPr>
                <w:spacing w:val="8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da </w:t>
            </w:r>
            <w:r>
              <w:rPr>
                <w:spacing w:val="-2"/>
                <w:sz w:val="24"/>
                <w:vertAlign w:val="baseline"/>
              </w:rPr>
              <w:t>embarcação.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emissor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documento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identidade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Federação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(UF)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emissor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documento.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coproprietário/armador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embarcação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coproprietário/armador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bairro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coproprietário/armador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cidade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coproprietário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armador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embarcação.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sigla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Federação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coproprietário/armador da embarcação.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correio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eletrônico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(e-mail)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coproprietário/armador.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nacionalidade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coproprietário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armador.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coproprietário/armador.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telefax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coproprietário/armador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(caso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possua).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requerente.</w:t>
            </w:r>
          </w:p>
        </w:tc>
      </w:tr>
      <w:tr>
        <w:trPr>
          <w:trHeight w:val="294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5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requerente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assinou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BADE.</w:t>
            </w:r>
          </w:p>
        </w:tc>
      </w:tr>
      <w:tr>
        <w:trPr>
          <w:trHeight w:val="586" w:hRule="atLeast"/>
        </w:trPr>
        <w:tc>
          <w:tcPr>
            <w:tcW w:w="1703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814" w:type="dxa"/>
          </w:tcPr>
          <w:p>
            <w:pPr>
              <w:pStyle w:val="TableParagraph"/>
              <w:spacing w:line="290" w:lineRule="atLeast"/>
              <w:ind w:left="71" w:right="78"/>
              <w:rPr>
                <w:sz w:val="24"/>
              </w:rPr>
            </w:pPr>
            <w:r>
              <w:rPr>
                <w:sz w:val="24"/>
              </w:rPr>
              <w:t>Preenchido pelas Capitanias dos Portos ou OM subordinadas. Preencher com o carimbo e assinatura do responsável pela conferência dos documentos.</w:t>
            </w:r>
          </w:p>
        </w:tc>
      </w:tr>
      <w:tr>
        <w:trPr>
          <w:trHeight w:val="292" w:hRule="atLeast"/>
        </w:trPr>
        <w:tc>
          <w:tcPr>
            <w:tcW w:w="1703" w:type="dxa"/>
          </w:tcPr>
          <w:p>
            <w:pPr>
              <w:pStyle w:val="TableParagraph"/>
              <w:spacing w:line="269" w:lineRule="exact" w:before="3"/>
              <w:ind w:left="72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814" w:type="dxa"/>
          </w:tcPr>
          <w:p>
            <w:pPr>
              <w:pStyle w:val="TableParagraph"/>
              <w:spacing w:line="269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Preencher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houve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documentos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apresentados.</w:t>
            </w:r>
          </w:p>
        </w:tc>
      </w:tr>
    </w:tbl>
    <w:sectPr>
      <w:pgSz w:w="11920" w:h="16860"/>
      <w:pgMar w:header="519" w:footer="759" w:top="820" w:bottom="9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0880">
              <wp:simplePos x="0" y="0"/>
              <wp:positionH relativeFrom="page">
                <wp:posOffset>3523064</wp:posOffset>
              </wp:positionH>
              <wp:positionV relativeFrom="page">
                <wp:posOffset>10084198</wp:posOffset>
              </wp:positionV>
              <wp:extent cx="52070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0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2-B-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406677pt;margin-top:794.031372pt;width:41pt;height:14pt;mso-position-horizontal-relative:page;mso-position-vertical-relative:page;z-index:-16345600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2-B-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0368">
              <wp:simplePos x="0" y="0"/>
              <wp:positionH relativeFrom="page">
                <wp:posOffset>5581253</wp:posOffset>
              </wp:positionH>
              <wp:positionV relativeFrom="page">
                <wp:posOffset>316613</wp:posOffset>
              </wp:positionV>
              <wp:extent cx="127444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44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9.46875pt;margin-top:24.930195pt;width:100.35pt;height:14pt;mso-position-horizontal-relative:page;mso-position-vertical-relative:page;z-index:-16346112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854" w:hanging="28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6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0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4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1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8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5" w:hanging="2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53" w:hanging="28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2025-11-27T17:01:12Z</dcterms:created>
  <dcterms:modified xsi:type="dcterms:W3CDTF">2025-11-27T17:01:12Z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2025-04-03T00:00:00Z</vt:filetime>
  </property>
</Properties>
</file>